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ตารางฝึกอบรมหลักสูตร “การเป็นข้าราชการที่ดี” รุ่นที่ ๓</w:t>
      </w:r>
      <w:r w:rsidR="00AA373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000E9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="004B2748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AA373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FB44D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36E3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A3731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373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D87810"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14"/>
        <w:gridCol w:w="651"/>
        <w:gridCol w:w="5878"/>
        <w:gridCol w:w="651"/>
        <w:gridCol w:w="5740"/>
      </w:tblGrid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8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0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C000E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๑๗.๐๐ น.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791F58" w:rsidRPr="00791F58">
              <w:rPr>
                <w:rFonts w:ascii="TH SarabunIT๙" w:hAnsi="TH SarabunIT๙" w:cs="TH SarabunIT๙"/>
                <w:sz w:val="28"/>
                <w:cs/>
              </w:rPr>
              <w:t>พุธ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4B2748" w:rsidRPr="00791F5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BB0815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87810" w:rsidRPr="00791F58">
              <w:rPr>
                <w:rFonts w:ascii="TH SarabunIT๙" w:hAnsi="TH SarabunIT๙" w:cs="TH SarabunIT๙"/>
                <w:sz w:val="28"/>
                <w:cs/>
              </w:rPr>
              <w:t>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๐๘.๐๐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 น. ปฐมนิเทศ แนะนำการศึกษาอบรม โดย ผอ.สดร.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 w:val="restart"/>
            <w:vAlign w:val="center"/>
          </w:tcPr>
          <w:p w:rsidR="009B4ECE" w:rsidRPr="00791F58" w:rsidRDefault="009B4ECE" w:rsidP="00390865">
            <w:pPr>
              <w:spacing w:before="120" w:line="216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ศึกษาดูงานและฟังบรรยาย เรื่อง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“สมเด็จพระเจ้าบรมวงศ์เธอ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กรมพระยาดำรงราชานุภาพ กับพระจริยวัตรที่ควรเป็นแบบอย่าง”</w:t>
            </w:r>
          </w:p>
          <w:p w:rsidR="009B4ECE" w:rsidRPr="00791F58" w:rsidRDefault="009B4ECE" w:rsidP="00390865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โดย</w:t>
            </w:r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>ม.ล.</w:t>
            </w:r>
            <w:r w:rsidR="007E2F89"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eastAsia="Cordia New" w:hAnsi="TH SarabunIT๙" w:cs="TH SarabunIT๙"/>
                <w:sz w:val="28"/>
                <w:cs/>
              </w:rPr>
              <w:t xml:space="preserve">ปนัดดา ดิศกุล </w:t>
            </w:r>
            <w:r w:rsidR="00460662" w:rsidRPr="006A6BE0">
              <w:rPr>
                <w:rFonts w:ascii="TH SarabunIT๙" w:eastAsia="Cordia New" w:hAnsi="TH SarabunIT๙" w:cs="TH SarabunIT๙"/>
                <w:sz w:val="28"/>
                <w:cs/>
              </w:rPr>
              <w:t>รัฐมนตรีช่วยว่าการกระทรวงศึกษาธิการ</w:t>
            </w: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๑๐.๐๐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 น. พิธีเปิดและบรรยาย “การเป็นข้าราชการที่ดี” โดย ปมท.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๑๑.๐๐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๑๑.๒๐ น.</w:t>
            </w:r>
            <w:r w:rsidR="00C000E9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ทดสอบก่อนการอบรม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791F58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พฤหัสบดี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20</w:t>
            </w:r>
            <w:r w:rsidR="00AA3731" w:rsidRPr="00AA373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เม.ย.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การสร้างทีมงาน ความสามัคคี และมนุษยสัมพันธ์ในการทำงาน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 w:rsidR="001D5E82"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ฝึกปฏิบัติการสร้างทีมงาน ความสามัคคี และมนุษยสัมพันธ์ในการทำงาน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791F58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๑๘.๐๐ น. และ ๑๙.๐๐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c>
          <w:tcPr>
            <w:tcW w:w="2214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วัน</w:t>
            </w:r>
            <w:r w:rsidR="00791F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เสาร์</w:t>
            </w:r>
            <w:r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>ที่</w:t>
            </w:r>
            <w:r w:rsidR="00BB0815" w:rsidRPr="00791F5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7D7D8F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14" w:type="dxa"/>
            <w:vMerge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ฝึกปฏิบัติการเสริมสร้างทักษะในการคิด และยึดมั่นในความถูกต้องชอบธรรม</w:t>
            </w:r>
          </w:p>
          <w:p w:rsidR="009B4ECE" w:rsidRPr="00791F58" w:rsidRDefault="001D5E82" w:rsidP="00415F23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โดย ดร.ศักดิ์ ประสานดี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ผศ.ดร.วัลภา สบายยิ่ง 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>และคณะ</w:t>
            </w:r>
          </w:p>
        </w:tc>
      </w:tr>
      <w:tr w:rsidR="009B4ECE" w:rsidRPr="00791F58" w:rsidTr="00390865">
        <w:trPr>
          <w:trHeight w:val="417"/>
        </w:trPr>
        <w:tc>
          <w:tcPr>
            <w:tcW w:w="2214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4E06B2">
              <w:rPr>
                <w:rFonts w:ascii="TH SarabunIT๙" w:hAnsi="TH SarabunIT๙" w:cs="TH SarabunIT๙" w:hint="cs"/>
                <w:sz w:val="28"/>
                <w:cs/>
              </w:rPr>
              <w:t>อาทิตย์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 w:val="restart"/>
            <w:vAlign w:val="center"/>
          </w:tcPr>
          <w:p w:rsidR="00723FCA" w:rsidRPr="00791F58" w:rsidRDefault="00723FCA" w:rsidP="00723F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การป้องกันและปราบปรามการทุจริตและประพฤติมิชอบ</w:t>
            </w:r>
          </w:p>
          <w:p w:rsidR="009B4ECE" w:rsidRPr="00791F58" w:rsidRDefault="00723FCA" w:rsidP="00723FCA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สำนักงาน ป.ป.ช.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DE9D9" w:themeFill="accent6" w:themeFillTint="33"/>
            <w:vAlign w:val="center"/>
          </w:tcPr>
          <w:p w:rsidR="009B4ECE" w:rsidRPr="00791F58" w:rsidRDefault="00415F23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๑๗.๐๐ น.</w:t>
            </w:r>
          </w:p>
        </w:tc>
      </w:tr>
      <w:tr w:rsidR="009B4ECE" w:rsidRPr="00791F58" w:rsidTr="00390865">
        <w:trPr>
          <w:trHeight w:val="1035"/>
        </w:trPr>
        <w:tc>
          <w:tcPr>
            <w:tcW w:w="2214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8" w:type="dxa"/>
            <w:vMerge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0" w:type="dxa"/>
            <w:shd w:val="clear" w:color="auto" w:fill="FFFFFF" w:themeFill="background1"/>
            <w:vAlign w:val="center"/>
          </w:tcPr>
          <w:p w:rsidR="002D5B46" w:rsidRPr="00A314B8" w:rsidRDefault="002D5B46" w:rsidP="002D5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การปฏิบัติราชการเพื่อ </w:t>
            </w:r>
            <w:r w:rsidRPr="00A314B8">
              <w:rPr>
                <w:rFonts w:ascii="TH SarabunIT๙" w:hAnsi="TH SarabunIT๙" w:cs="TH SarabunIT๙"/>
                <w:sz w:val="28"/>
              </w:rPr>
              <w:t>“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บำบัดทุกข์ บำรุงสุข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 xml:space="preserve">ในยุค </w:t>
            </w:r>
            <w:r w:rsidRPr="00A314B8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A314B8">
              <w:rPr>
                <w:rFonts w:ascii="TH SarabunIT๙" w:hAnsi="TH SarabunIT๙" w:cs="TH SarabunIT๙"/>
                <w:sz w:val="28"/>
                <w:cs/>
              </w:rPr>
              <w:t>4.0</w:t>
            </w:r>
          </w:p>
          <w:p w:rsidR="009B4ECE" w:rsidRPr="00791F58" w:rsidRDefault="002D5B46" w:rsidP="002D5B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อ.สมบูรณ์ สอนประภา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336E3F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340EA8" w:rsidRPr="00336E3F">
        <w:rPr>
          <w:rFonts w:ascii="TH SarabunIT๙" w:hAnsi="TH SarabunIT๙" w:cs="TH SarabunIT๙"/>
          <w:sz w:val="28"/>
          <w:cs/>
        </w:rPr>
        <w:t xml:space="preserve"> - </w:t>
      </w:r>
      <w:r w:rsidRPr="00336E3F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ส่ง (ไป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-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340EA8" w:rsidRPr="00336E3F">
        <w:rPr>
          <w:rFonts w:ascii="TH SarabunIT๙" w:hAnsi="TH SarabunIT๙" w:cs="TH SarabunIT๙"/>
          <w:sz w:val="28"/>
          <w:cs/>
        </w:rPr>
        <w:t>-</w:t>
      </w:r>
      <w:r w:rsidRPr="00336E3F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9B4ECE" w:rsidRPr="00336E3F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336E3F">
        <w:rPr>
          <w:rFonts w:ascii="TH SarabunIT๙" w:hAnsi="TH SarabunIT๙" w:cs="TH SarabunIT๙"/>
          <w:sz w:val="28"/>
        </w:rPr>
        <w:t xml:space="preserve">: </w:t>
      </w:r>
      <w:r w:rsidR="00A65570" w:rsidRPr="00336E3F">
        <w:rPr>
          <w:rFonts w:ascii="TH SarabunIT๙" w:hAnsi="TH SarabunIT๙" w:cs="TH SarabunIT๙"/>
          <w:sz w:val="28"/>
          <w:cs/>
        </w:rPr>
        <w:t>วัน</w:t>
      </w:r>
      <w:r w:rsidR="00AA3731">
        <w:rPr>
          <w:rFonts w:ascii="TH SarabunIT๙" w:hAnsi="TH SarabunIT๙" w:cs="TH SarabunIT๙" w:hint="cs"/>
          <w:sz w:val="28"/>
          <w:cs/>
        </w:rPr>
        <w:t>พุธ</w:t>
      </w:r>
      <w:r w:rsidR="00A65570" w:rsidRPr="00336E3F">
        <w:rPr>
          <w:rFonts w:ascii="TH SarabunIT๙" w:hAnsi="TH SarabunIT๙" w:cs="TH SarabunIT๙"/>
          <w:sz w:val="28"/>
          <w:cs/>
        </w:rPr>
        <w:t>ที่ ๑</w:t>
      </w:r>
      <w:r w:rsidR="00AA3731">
        <w:rPr>
          <w:rFonts w:ascii="TH SarabunIT๙" w:hAnsi="TH SarabunIT๙" w:cs="TH SarabunIT๙" w:hint="cs"/>
          <w:sz w:val="28"/>
          <w:cs/>
        </w:rPr>
        <w:t>9</w:t>
      </w:r>
      <w:r w:rsidR="00791F58" w:rsidRPr="00336E3F">
        <w:rPr>
          <w:rFonts w:ascii="TH SarabunIT๙" w:hAnsi="TH SarabunIT๙" w:cs="TH SarabunIT๙" w:hint="cs"/>
          <w:sz w:val="28"/>
          <w:cs/>
        </w:rPr>
        <w:t xml:space="preserve"> </w:t>
      </w:r>
      <w:r w:rsidR="00AA3731">
        <w:rPr>
          <w:rFonts w:ascii="TH SarabunIT๙" w:hAnsi="TH SarabunIT๙" w:cs="TH SarabunIT๙" w:hint="cs"/>
          <w:sz w:val="28"/>
          <w:cs/>
        </w:rPr>
        <w:t>เมษายน</w:t>
      </w:r>
      <w:r w:rsidR="007E2F89" w:rsidRPr="00336E3F">
        <w:rPr>
          <w:rFonts w:ascii="TH SarabunIT๙" w:hAnsi="TH SarabunIT๙" w:cs="TH SarabunIT๙"/>
          <w:sz w:val="28"/>
          <w:cs/>
        </w:rPr>
        <w:t xml:space="preserve"> </w:t>
      </w:r>
      <w:r w:rsidRPr="00336E3F">
        <w:rPr>
          <w:rFonts w:ascii="TH SarabunIT๙" w:hAnsi="TH SarabunIT๙" w:cs="TH SarabunIT๙"/>
          <w:sz w:val="28"/>
          <w:cs/>
        </w:rPr>
        <w:t>พ.ศ. ๒๕</w:t>
      </w:r>
      <w:r w:rsidR="00D87810" w:rsidRPr="00336E3F">
        <w:rPr>
          <w:rFonts w:ascii="TH SarabunIT๙" w:hAnsi="TH SarabunIT๙" w:cs="TH SarabunIT๙"/>
          <w:sz w:val="28"/>
          <w:cs/>
        </w:rPr>
        <w:t>๖๐</w:t>
      </w:r>
      <w:r w:rsidRPr="00336E3F">
        <w:rPr>
          <w:rFonts w:ascii="TH SarabunIT๙" w:hAnsi="TH SarabunIT๙" w:cs="TH SarabunIT๙"/>
          <w:sz w:val="28"/>
          <w:cs/>
        </w:rPr>
        <w:t xml:space="preserve"> ชุดปฏิบัติราชการสีกากีคอพับแขนยาว</w:t>
      </w:r>
    </w:p>
    <w:p w:rsidR="00400A5D" w:rsidRPr="00336E3F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36E3F">
        <w:rPr>
          <w:rFonts w:ascii="TH SarabunIT๙" w:hAnsi="TH SarabunIT๙" w:cs="TH SarabunIT๙"/>
          <w:sz w:val="28"/>
          <w:cs/>
        </w:rPr>
        <w:tab/>
      </w:r>
      <w:r w:rsidRPr="00336E3F">
        <w:rPr>
          <w:rFonts w:ascii="TH SarabunIT๙" w:hAnsi="TH SarabunIT๙" w:cs="TH SarabunIT๙"/>
          <w:sz w:val="28"/>
          <w:cs/>
        </w:rPr>
        <w:tab/>
        <w:t>๔. กำหนดการสามารถเปลี่ยนแปลงได้ตามความเหมาะสม</w:t>
      </w:r>
    </w:p>
    <w:p w:rsidR="00400A5D" w:rsidRPr="00336E3F" w:rsidRDefault="00400A5D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750CB" w:rsidRPr="00791F58" w:rsidRDefault="001750CB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AA3731" w:rsidRPr="00AA3731" w:rsidRDefault="00AA3731" w:rsidP="00AA37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7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ตารางฝึกอบรมหลักสูตร </w:t>
      </w:r>
      <w:r w:rsidRPr="00AA373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AA3731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การเป็นข้าราชการที่ดี</w:t>
      </w:r>
      <w:r w:rsidRPr="00AA3731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AA3731">
        <w:rPr>
          <w:rFonts w:ascii="TH SarabunIT๙" w:hAnsi="TH SarabunIT๙" w:cs="TH SarabunIT๙"/>
          <w:b/>
          <w:bCs/>
          <w:sz w:val="32"/>
          <w:szCs w:val="32"/>
          <w:cs/>
        </w:rPr>
        <w:t>รุ่นที่ ๓8 ประจำปีงบประมาณ พ.ศ. ๒๕๖๐</w:t>
      </w:r>
    </w:p>
    <w:p w:rsidR="009B4ECE" w:rsidRPr="00791F58" w:rsidRDefault="00AA3731" w:rsidP="00AA37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731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๑9 - 28 เมษายน พ.ศ. ๒๕๖๐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1F5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๓ ชั้น ๕ อาคารสถาบันดำรงราชานุภาพ กระทรวงมหาดไทย และวิทยาลัยมหาดไทย อำเภอบางละมุง จังหวัดชลบุรี</w:t>
      </w:r>
    </w:p>
    <w:p w:rsidR="009B4ECE" w:rsidRPr="00791F58" w:rsidRDefault="009B4ECE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2208"/>
        <w:gridCol w:w="651"/>
        <w:gridCol w:w="5875"/>
        <w:gridCol w:w="651"/>
        <w:gridCol w:w="2939"/>
        <w:gridCol w:w="2810"/>
      </w:tblGrid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5875" w:type="dxa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9B4ECE" w:rsidRPr="00791F58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5749" w:type="dxa"/>
            <w:gridSpan w:val="2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ชื่อวิชา/วิทยากร</w:t>
            </w:r>
          </w:p>
        </w:tc>
      </w:tr>
      <w:tr w:rsidR="009B4ECE" w:rsidRPr="00791F58" w:rsidTr="00390865">
        <w:tc>
          <w:tcPr>
            <w:tcW w:w="2208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shd w:val="clear" w:color="auto" w:fill="FDE9D9" w:themeFill="accent6" w:themeFillTint="33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E26C0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15F23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34"/>
        </w:trPr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จันทร์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415F23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(ต่อ) ประเภทของหนังสือราชการและเทคนิคการเขียนหนังสือราชการ</w:t>
            </w:r>
          </w:p>
          <w:p w:rsidR="009B4ECE" w:rsidRPr="00791F58" w:rsidRDefault="00415F23" w:rsidP="00415F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อ.อำนาจ ศรีพูนสุข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อังคาร</w:t>
            </w:r>
            <w:r w:rsidRPr="00791F5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2D5B46" w:rsidRPr="002D5B46" w:rsidRDefault="002D5B46" w:rsidP="002D5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การเตรียมความพร้อมในการทำงาน</w:t>
            </w:r>
          </w:p>
          <w:p w:rsidR="009B4ECE" w:rsidRPr="00791F58" w:rsidRDefault="002D5B46" w:rsidP="002D5B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</w:tcPr>
          <w:p w:rsidR="009B4ECE" w:rsidRPr="00791F58" w:rsidRDefault="009B4ECE" w:rsidP="007D7D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7D7D8F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vAlign w:val="center"/>
          </w:tcPr>
          <w:p w:rsidR="002D5B46" w:rsidRPr="002D5B46" w:rsidRDefault="002D5B46" w:rsidP="002D5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(ต่อ) จิตวิทยาในการทำงาน</w:t>
            </w:r>
          </w:p>
          <w:p w:rsidR="009B4ECE" w:rsidRPr="00791F58" w:rsidRDefault="002D5B46" w:rsidP="002D5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B46">
              <w:rPr>
                <w:rFonts w:ascii="TH SarabunIT๙" w:hAnsi="TH SarabunIT๙" w:cs="TH SarabunIT๙"/>
                <w:sz w:val="28"/>
                <w:cs/>
              </w:rPr>
              <w:t>โดย ผศ.ดร.นิภา แก้วศรีงาม</w:t>
            </w:r>
          </w:p>
        </w:tc>
      </w:tr>
      <w:tr w:rsidR="0076013D" w:rsidRPr="00791F58" w:rsidTr="009D3A0E">
        <w:trPr>
          <w:trHeight w:val="479"/>
        </w:trPr>
        <w:tc>
          <w:tcPr>
            <w:tcW w:w="2208" w:type="dxa"/>
            <w:vMerge w:val="restart"/>
            <w:vAlign w:val="center"/>
          </w:tcPr>
          <w:p w:rsidR="0076013D" w:rsidRPr="00791F58" w:rsidRDefault="0076013D" w:rsidP="00AA37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พุธ</w:t>
            </w:r>
            <w:r w:rsidR="007D7D8F" w:rsidRPr="00791F58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6013D" w:rsidRPr="00791F58" w:rsidRDefault="0076013D" w:rsidP="00432B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432B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FDE9D9" w:themeFill="accent6" w:themeFillTint="33"/>
            <w:vAlign w:val="center"/>
          </w:tcPr>
          <w:p w:rsidR="0076013D" w:rsidRPr="00791F58" w:rsidRDefault="009D3A0E" w:rsidP="009D3A0E">
            <w:pPr>
              <w:jc w:val="center"/>
              <w:rPr>
                <w:rFonts w:ascii="TH SarabunIT๙" w:hAnsi="TH SarabunIT๙" w:cs="TH SarabunIT๙"/>
                <w:spacing w:val="-7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7E2F89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๑๖.๐๐ น.</w:t>
            </w:r>
          </w:p>
        </w:tc>
      </w:tr>
      <w:tr w:rsidR="0076013D" w:rsidRPr="00791F58" w:rsidTr="00390865">
        <w:trPr>
          <w:trHeight w:val="1100"/>
        </w:trPr>
        <w:tc>
          <w:tcPr>
            <w:tcW w:w="2208" w:type="dxa"/>
            <w:vMerge/>
            <w:tcBorders>
              <w:bottom w:val="single" w:sz="4" w:space="0" w:color="auto"/>
            </w:tcBorders>
            <w:vAlign w:val="center"/>
          </w:tcPr>
          <w:p w:rsidR="0076013D" w:rsidRPr="00791F58" w:rsidRDefault="0076013D" w:rsidP="009B4E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76013D" w:rsidRPr="00791F58" w:rsidRDefault="00F9230A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 ณ ศูนย์กสิกรรมธรรมชาติมาบเอื้อง                                               อำเภอบ้านบึง จังหวัดชลบุรี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13D" w:rsidRPr="00791F58" w:rsidRDefault="007337BF" w:rsidP="001052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306ED">
              <w:rPr>
                <w:rFonts w:ascii="TH SarabunPSK" w:hAnsi="TH SarabunPSK" w:cs="TH SarabunPSK" w:hint="cs"/>
                <w:spacing w:val="-7"/>
                <w:sz w:val="28"/>
                <w:cs/>
              </w:rPr>
              <w:t>ศึกษาดูงานและฟังบรรยายเกี่ยวกับพระราชดำริของสมเด็จพระเทพรัตนราชสุดาฯ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สยามบรมราชกุมารี ด้านงานอนุรักษ์ทรัพยากรธรรมชาติทางทะเล                         ณ กองเรือยุทธการ อำเภอสัตหีบ จังหวัดชลบุรี</w:t>
            </w:r>
          </w:p>
        </w:tc>
      </w:tr>
      <w:tr w:rsidR="0076013D" w:rsidRPr="00791F58" w:rsidTr="0076013D">
        <w:trPr>
          <w:trHeight w:val="380"/>
        </w:trPr>
        <w:tc>
          <w:tcPr>
            <w:tcW w:w="2208" w:type="dxa"/>
            <w:vMerge w:val="restart"/>
            <w:vAlign w:val="center"/>
          </w:tcPr>
          <w:p w:rsidR="0076013D" w:rsidRPr="00AA3731" w:rsidRDefault="0076013D" w:rsidP="00AA3731">
            <w:pPr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>วัน</w:t>
            </w:r>
            <w:r w:rsidR="00105227" w:rsidRPr="00AA373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พฤหัสบดี</w:t>
            </w:r>
            <w:r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ที่ </w:t>
            </w:r>
            <w:r w:rsidR="00AA3731" w:rsidRPr="00AA373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27</w:t>
            </w:r>
            <w:r w:rsidR="00AA3731"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AA3731" w:rsidRPr="00AA373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เม</w:t>
            </w:r>
            <w:r w:rsidR="00AA3731"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>.</w:t>
            </w:r>
            <w:r w:rsidR="00AA3731" w:rsidRPr="00AA373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ย.</w:t>
            </w:r>
            <w:r w:rsidR="00AA3731" w:rsidRPr="00AA373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shd w:val="clear" w:color="auto" w:fill="FDE9D9" w:themeFill="accent6" w:themeFillTint="33"/>
            <w:vAlign w:val="center"/>
          </w:tcPr>
          <w:p w:rsidR="0076013D" w:rsidRPr="00791F58" w:rsidRDefault="0076013D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B235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๑๒.๐๐ น.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6013D" w:rsidRPr="00791F58" w:rsidRDefault="00A65570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๑๖.๐๐ น.</w:t>
            </w:r>
          </w:p>
        </w:tc>
      </w:tr>
      <w:tr w:rsidR="0076013D" w:rsidRPr="00791F58" w:rsidTr="0076013D">
        <w:trPr>
          <w:trHeight w:val="862"/>
        </w:trPr>
        <w:tc>
          <w:tcPr>
            <w:tcW w:w="2208" w:type="dxa"/>
            <w:vMerge/>
            <w:vAlign w:val="center"/>
          </w:tcPr>
          <w:p w:rsidR="0076013D" w:rsidRPr="00791F58" w:rsidRDefault="0076013D" w:rsidP="00B8536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Align w:val="center"/>
          </w:tcPr>
          <w:p w:rsidR="00F9230A" w:rsidRPr="00791F58" w:rsidRDefault="00F9230A" w:rsidP="00F923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F9230A" w:rsidRPr="00791F58" w:rsidRDefault="00F9230A" w:rsidP="00F923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การเป็นข้าราชการ</w:t>
            </w:r>
          </w:p>
          <w:p w:rsidR="0076013D" w:rsidRPr="00791F58" w:rsidRDefault="00F9230A" w:rsidP="00F923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 พล.อ. ศรุต นาควัชระ</w:t>
            </w: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76013D" w:rsidRPr="00791F58" w:rsidRDefault="0076013D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9" w:type="dxa"/>
            <w:gridSpan w:val="2"/>
            <w:shd w:val="clear" w:color="auto" w:fill="auto"/>
            <w:vAlign w:val="center"/>
          </w:tcPr>
          <w:p w:rsidR="00F9230A" w:rsidRPr="00F9230A" w:rsidRDefault="00F9230A" w:rsidP="00F923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F9230A">
              <w:rPr>
                <w:rFonts w:ascii="TH SarabunIT๙" w:hAnsi="TH SarabunIT๙" w:cs="TH SarabunIT๙"/>
                <w:sz w:val="28"/>
                <w:cs/>
              </w:rPr>
              <w:t>ความรู้กฎหมายทั่วไปของราชการ</w:t>
            </w:r>
          </w:p>
          <w:p w:rsidR="0076013D" w:rsidRPr="00791F58" w:rsidRDefault="00F9230A" w:rsidP="00F923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9230A">
              <w:rPr>
                <w:rFonts w:ascii="TH SarabunIT๙" w:hAnsi="TH SarabunIT๙" w:cs="TH SarabunIT๙"/>
                <w:sz w:val="28"/>
                <w:cs/>
              </w:rPr>
              <w:t>โดยผู้อำนวยการสำนักกฎหมาย สป.มท.</w:t>
            </w:r>
          </w:p>
        </w:tc>
      </w:tr>
      <w:tr w:rsidR="009B4ECE" w:rsidRPr="00791F58" w:rsidTr="00390865">
        <w:tc>
          <w:tcPr>
            <w:tcW w:w="2208" w:type="dxa"/>
            <w:vMerge w:val="restart"/>
            <w:vAlign w:val="center"/>
          </w:tcPr>
          <w:p w:rsidR="009B4ECE" w:rsidRPr="00791F58" w:rsidRDefault="009B4ECE" w:rsidP="00AA373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105227">
              <w:rPr>
                <w:rFonts w:ascii="TH SarabunIT๙" w:hAnsi="TH SarabunIT๙" w:cs="TH SarabunIT๙" w:hint="cs"/>
                <w:sz w:val="28"/>
                <w:cs/>
              </w:rPr>
              <w:t>ศุกร์</w:t>
            </w:r>
            <w:r w:rsidRPr="00791F5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AA3731">
              <w:rPr>
                <w:rFonts w:ascii="TH SarabunIT๙" w:hAnsi="TH SarabunIT๙" w:cs="TH SarabunIT๙" w:hint="cs"/>
                <w:sz w:val="28"/>
                <w:cs/>
              </w:rPr>
              <w:t>ย.</w:t>
            </w:r>
            <w:r w:rsidR="00AA3731" w:rsidRPr="00791F58">
              <w:rPr>
                <w:rFonts w:ascii="TH SarabunIT๙" w:hAnsi="TH SarabunIT๙" w:cs="TH SarabunIT๙"/>
                <w:sz w:val="28"/>
                <w:cs/>
              </w:rPr>
              <w:t xml:space="preserve"> ๖๐</w:t>
            </w: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 w:val="restart"/>
            <w:vAlign w:val="center"/>
          </w:tcPr>
          <w:p w:rsidR="00723FCA" w:rsidRPr="00A314B8" w:rsidRDefault="00723FCA" w:rsidP="00723FC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ประเทศไทยกับประชาคมอาเซียน</w:t>
            </w:r>
          </w:p>
          <w:p w:rsidR="00723FCA" w:rsidRDefault="00723FCA" w:rsidP="00723FCA">
            <w:pPr>
              <w:rPr>
                <w:rFonts w:hint="cs"/>
                <w:cs/>
              </w:rPr>
            </w:pPr>
            <w:r w:rsidRPr="00A314B8">
              <w:rPr>
                <w:rFonts w:ascii="TH SarabunIT๙" w:hAnsi="TH SarabunIT๙" w:cs="TH SarabunIT๙"/>
                <w:sz w:val="28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  <w:p w:rsidR="009B4ECE" w:rsidRPr="00791F58" w:rsidRDefault="009B4ECE" w:rsidP="00F9230A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651" w:type="dxa"/>
            <w:vMerge/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="00FA7AA7"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  <w:tc>
          <w:tcPr>
            <w:tcW w:w="2810" w:type="dxa"/>
            <w:shd w:val="clear" w:color="auto" w:fill="FDE9D9" w:themeFill="accent6" w:themeFillTint="33"/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9B4ECE" w:rsidRPr="00791F58" w:rsidTr="00390865">
        <w:trPr>
          <w:trHeight w:val="744"/>
        </w:trPr>
        <w:tc>
          <w:tcPr>
            <w:tcW w:w="2208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75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9B4ECE" w:rsidRPr="00791F58" w:rsidRDefault="009B4ECE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ทดสอบหลังการอบรม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เดินทางกลับกรุงเทพมหานคร</w:t>
            </w:r>
          </w:p>
          <w:p w:rsidR="009B4ECE" w:rsidRPr="00791F58" w:rsidRDefault="009B4ECE" w:rsidP="00390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91F58">
              <w:rPr>
                <w:rFonts w:ascii="TH SarabunIT๙" w:hAnsi="TH SarabunIT๙" w:cs="TH SarabunIT๙"/>
                <w:sz w:val="28"/>
                <w:cs/>
              </w:rPr>
              <w:t>โดยสวัสดิภาพ</w:t>
            </w:r>
          </w:p>
        </w:tc>
      </w:tr>
    </w:tbl>
    <w:p w:rsidR="009B4ECE" w:rsidRPr="00791F58" w:rsidRDefault="009B4ECE" w:rsidP="009B4ECE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91F58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791F58">
        <w:rPr>
          <w:rFonts w:ascii="TH SarabunIT๙" w:hAnsi="TH SarabunIT๙" w:cs="TH SarabunIT๙"/>
          <w:b/>
          <w:bCs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๑. อาหารว่างและเครื่องดื่ม เวลา ๑๐.๐๐</w:t>
      </w:r>
      <w:r w:rsidR="00673CDA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๑๐.๑๕ น. / เวลา ๑๔.๓๐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- </w:t>
      </w:r>
      <w:r w:rsidRPr="002A387C">
        <w:rPr>
          <w:rFonts w:ascii="TH SarabunIT๙" w:hAnsi="TH SarabunIT๙" w:cs="TH SarabunIT๙"/>
          <w:sz w:val="28"/>
          <w:cs/>
        </w:rPr>
        <w:t>๑๔.๔๕ น.</w:t>
      </w:r>
    </w:p>
    <w:p w:rsidR="009B4ECE" w:rsidRPr="002A387C" w:rsidRDefault="009B4ECE" w:rsidP="009B4ECE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>๒. บริการรถรับ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ส่ง (ไป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-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 xml:space="preserve">กลับ) วันแรกและวันสุดท้ายของการเข้ารับการศึกษาอบรมจาก มท. </w:t>
      </w:r>
      <w:r w:rsidR="007E2F89" w:rsidRPr="002A387C">
        <w:rPr>
          <w:rFonts w:ascii="TH SarabunIT๙" w:hAnsi="TH SarabunIT๙" w:cs="TH SarabunIT๙"/>
          <w:sz w:val="28"/>
          <w:cs/>
        </w:rPr>
        <w:t>-</w:t>
      </w:r>
      <w:r w:rsidRPr="002A387C">
        <w:rPr>
          <w:rFonts w:ascii="TH SarabunIT๙" w:hAnsi="TH SarabunIT๙" w:cs="TH SarabunIT๙"/>
          <w:sz w:val="28"/>
          <w:cs/>
        </w:rPr>
        <w:t xml:space="preserve"> วิทยาลัยมหาดไทย อำเภอบางละมุง จังหวัดชลบุรี</w:t>
      </w:r>
    </w:p>
    <w:p w:rsidR="00673CDA" w:rsidRPr="002A387C" w:rsidRDefault="009B4ECE" w:rsidP="00FD32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  <w:cs/>
        </w:rPr>
        <w:tab/>
      </w:r>
      <w:r w:rsidRPr="002A387C">
        <w:rPr>
          <w:rFonts w:ascii="TH SarabunIT๙" w:hAnsi="TH SarabunIT๙" w:cs="TH SarabunIT๙"/>
          <w:sz w:val="28"/>
          <w:cs/>
        </w:rPr>
        <w:tab/>
        <w:t xml:space="preserve">๓. การแต่งกาย </w:t>
      </w:r>
      <w:r w:rsidRPr="002A387C">
        <w:rPr>
          <w:rFonts w:ascii="TH SarabunIT๙" w:hAnsi="TH SarabunIT๙" w:cs="TH SarabunIT๙"/>
          <w:sz w:val="28"/>
        </w:rPr>
        <w:t xml:space="preserve">: </w:t>
      </w:r>
      <w:r w:rsidRPr="002A387C">
        <w:rPr>
          <w:rFonts w:ascii="TH SarabunIT๙" w:hAnsi="TH SarabunIT๙" w:cs="TH SarabunIT๙"/>
          <w:sz w:val="28"/>
          <w:cs/>
        </w:rPr>
        <w:t>วัน</w:t>
      </w:r>
      <w:r w:rsidR="00AA3731">
        <w:rPr>
          <w:rFonts w:ascii="TH SarabunIT๙" w:hAnsi="TH SarabunIT๙" w:cs="TH SarabunIT๙" w:hint="cs"/>
          <w:sz w:val="28"/>
          <w:cs/>
        </w:rPr>
        <w:t>พุธ</w:t>
      </w:r>
      <w:r w:rsidRPr="002A387C">
        <w:rPr>
          <w:rFonts w:ascii="TH SarabunIT๙" w:hAnsi="TH SarabunIT๙" w:cs="TH SarabunIT๙"/>
          <w:sz w:val="28"/>
          <w:cs/>
        </w:rPr>
        <w:t xml:space="preserve">ที่ </w:t>
      </w:r>
      <w:r w:rsidR="00AA3731" w:rsidRPr="00336E3F">
        <w:rPr>
          <w:rFonts w:ascii="TH SarabunIT๙" w:hAnsi="TH SarabunIT๙" w:cs="TH SarabunIT๙"/>
          <w:sz w:val="28"/>
          <w:cs/>
        </w:rPr>
        <w:t>๑</w:t>
      </w:r>
      <w:r w:rsidR="00AA3731">
        <w:rPr>
          <w:rFonts w:ascii="TH SarabunIT๙" w:hAnsi="TH SarabunIT๙" w:cs="TH SarabunIT๙" w:hint="cs"/>
          <w:sz w:val="28"/>
          <w:cs/>
        </w:rPr>
        <w:t>9</w:t>
      </w:r>
      <w:r w:rsidR="00AA3731" w:rsidRPr="00336E3F">
        <w:rPr>
          <w:rFonts w:ascii="TH SarabunIT๙" w:hAnsi="TH SarabunIT๙" w:cs="TH SarabunIT๙" w:hint="cs"/>
          <w:sz w:val="28"/>
          <w:cs/>
        </w:rPr>
        <w:t xml:space="preserve"> </w:t>
      </w:r>
      <w:r w:rsidR="00AA3731">
        <w:rPr>
          <w:rFonts w:ascii="TH SarabunIT๙" w:hAnsi="TH SarabunIT๙" w:cs="TH SarabunIT๙" w:hint="cs"/>
          <w:sz w:val="28"/>
          <w:cs/>
        </w:rPr>
        <w:t>เมษายน</w:t>
      </w:r>
      <w:r w:rsidR="007E2F89" w:rsidRPr="002A387C">
        <w:rPr>
          <w:rFonts w:ascii="TH SarabunIT๙" w:hAnsi="TH SarabunIT๙" w:cs="TH SarabunIT๙"/>
          <w:sz w:val="28"/>
          <w:cs/>
        </w:rPr>
        <w:t xml:space="preserve"> </w:t>
      </w:r>
      <w:r w:rsidR="004B2748" w:rsidRPr="002A387C">
        <w:rPr>
          <w:rFonts w:ascii="TH SarabunIT๙" w:hAnsi="TH SarabunIT๙" w:cs="TH SarabunIT๙"/>
          <w:sz w:val="28"/>
          <w:cs/>
        </w:rPr>
        <w:t>พ.ศ. ๒๕</w:t>
      </w:r>
      <w:r w:rsidR="00D87810" w:rsidRPr="002A387C">
        <w:rPr>
          <w:rFonts w:ascii="TH SarabunIT๙" w:hAnsi="TH SarabunIT๙" w:cs="TH SarabunIT๙"/>
          <w:sz w:val="28"/>
          <w:cs/>
        </w:rPr>
        <w:t>๖๐</w:t>
      </w:r>
      <w:r w:rsidR="004B2748" w:rsidRPr="002A387C">
        <w:rPr>
          <w:rFonts w:ascii="TH SarabunIT๙" w:hAnsi="TH SarabunIT๙" w:cs="TH SarabunIT๙"/>
          <w:sz w:val="28"/>
          <w:cs/>
        </w:rPr>
        <w:t xml:space="preserve"> </w:t>
      </w:r>
      <w:r w:rsidRPr="002A387C">
        <w:rPr>
          <w:rFonts w:ascii="TH SarabunIT๙" w:hAnsi="TH SarabunIT๙" w:cs="TH SarabunIT๙"/>
          <w:sz w:val="28"/>
          <w:cs/>
        </w:rPr>
        <w:t>ชุดปฏิบัติราชการสีกากีคอพับแขนยาว</w:t>
      </w:r>
    </w:p>
    <w:p w:rsidR="00400A5D" w:rsidRPr="002A387C" w:rsidRDefault="00400A5D" w:rsidP="00400A5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</w:rPr>
        <w:tab/>
      </w:r>
      <w:r w:rsidRPr="002A387C">
        <w:rPr>
          <w:rFonts w:ascii="TH SarabunIT๙" w:hAnsi="TH SarabunIT๙" w:cs="TH SarabunIT๙"/>
          <w:sz w:val="28"/>
          <w:cs/>
        </w:rPr>
        <w:t>๔. กำหนดการสามารถเปลี่ยนแปลงได้ตามความเหมาะสม</w:t>
      </w:r>
    </w:p>
    <w:p w:rsidR="00673CDA" w:rsidRPr="002A387C" w:rsidRDefault="00673CDA">
      <w:pPr>
        <w:spacing w:after="0" w:line="240" w:lineRule="auto"/>
        <w:rPr>
          <w:rFonts w:ascii="TH SarabunIT๙" w:hAnsi="TH SarabunIT๙" w:cs="TH SarabunIT๙"/>
          <w:sz w:val="28"/>
        </w:rPr>
      </w:pPr>
    </w:p>
    <w:sectPr w:rsidR="00673CDA" w:rsidRPr="002A387C" w:rsidSect="006001DD">
      <w:pgSz w:w="16838" w:h="11906" w:orient="landscape"/>
      <w:pgMar w:top="102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9B4ECE"/>
    <w:rsid w:val="00105227"/>
    <w:rsid w:val="001136D2"/>
    <w:rsid w:val="00127906"/>
    <w:rsid w:val="00127E0D"/>
    <w:rsid w:val="00157B49"/>
    <w:rsid w:val="001750CB"/>
    <w:rsid w:val="001C6DA7"/>
    <w:rsid w:val="001D5E82"/>
    <w:rsid w:val="00205C2D"/>
    <w:rsid w:val="00216C28"/>
    <w:rsid w:val="00224DD8"/>
    <w:rsid w:val="00250D3C"/>
    <w:rsid w:val="002558B7"/>
    <w:rsid w:val="002818A7"/>
    <w:rsid w:val="002A387C"/>
    <w:rsid w:val="002D5B46"/>
    <w:rsid w:val="002E613A"/>
    <w:rsid w:val="00311DAD"/>
    <w:rsid w:val="0033500B"/>
    <w:rsid w:val="00336E3F"/>
    <w:rsid w:val="00340EA8"/>
    <w:rsid w:val="00385B7B"/>
    <w:rsid w:val="003D397A"/>
    <w:rsid w:val="003D6554"/>
    <w:rsid w:val="003D74DD"/>
    <w:rsid w:val="00400A5D"/>
    <w:rsid w:val="00415F23"/>
    <w:rsid w:val="004302C0"/>
    <w:rsid w:val="00432B27"/>
    <w:rsid w:val="00433F79"/>
    <w:rsid w:val="00460662"/>
    <w:rsid w:val="004759DD"/>
    <w:rsid w:val="00493583"/>
    <w:rsid w:val="004B2748"/>
    <w:rsid w:val="004C05FF"/>
    <w:rsid w:val="004E06B2"/>
    <w:rsid w:val="00521E1F"/>
    <w:rsid w:val="00532CEA"/>
    <w:rsid w:val="00581C7E"/>
    <w:rsid w:val="0059156F"/>
    <w:rsid w:val="005D6DAD"/>
    <w:rsid w:val="00673CDA"/>
    <w:rsid w:val="006E25B4"/>
    <w:rsid w:val="00720A47"/>
    <w:rsid w:val="00723FCA"/>
    <w:rsid w:val="007337BF"/>
    <w:rsid w:val="0076013D"/>
    <w:rsid w:val="00780C67"/>
    <w:rsid w:val="00791F58"/>
    <w:rsid w:val="007D7D8F"/>
    <w:rsid w:val="007E2F89"/>
    <w:rsid w:val="008B4F69"/>
    <w:rsid w:val="008C61FE"/>
    <w:rsid w:val="008E51DD"/>
    <w:rsid w:val="00924484"/>
    <w:rsid w:val="00936E95"/>
    <w:rsid w:val="0099709C"/>
    <w:rsid w:val="009B4ECE"/>
    <w:rsid w:val="009D3A0E"/>
    <w:rsid w:val="009E0095"/>
    <w:rsid w:val="00A03DFC"/>
    <w:rsid w:val="00A314B8"/>
    <w:rsid w:val="00A65570"/>
    <w:rsid w:val="00A75A47"/>
    <w:rsid w:val="00AA3731"/>
    <w:rsid w:val="00B235A7"/>
    <w:rsid w:val="00B80B6F"/>
    <w:rsid w:val="00B85369"/>
    <w:rsid w:val="00BA053C"/>
    <w:rsid w:val="00BB0815"/>
    <w:rsid w:val="00BB4BC1"/>
    <w:rsid w:val="00C000E9"/>
    <w:rsid w:val="00C27CE3"/>
    <w:rsid w:val="00C771D5"/>
    <w:rsid w:val="00C93913"/>
    <w:rsid w:val="00CE1232"/>
    <w:rsid w:val="00D87810"/>
    <w:rsid w:val="00D90695"/>
    <w:rsid w:val="00DD5A14"/>
    <w:rsid w:val="00E92680"/>
    <w:rsid w:val="00EF0155"/>
    <w:rsid w:val="00F414B2"/>
    <w:rsid w:val="00F7180A"/>
    <w:rsid w:val="00F748B7"/>
    <w:rsid w:val="00F9230A"/>
    <w:rsid w:val="00FA7AA7"/>
    <w:rsid w:val="00FB44D0"/>
    <w:rsid w:val="00FD3234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MOI-102915</cp:lastModifiedBy>
  <cp:revision>5</cp:revision>
  <cp:lastPrinted>2017-02-01T02:30:00Z</cp:lastPrinted>
  <dcterms:created xsi:type="dcterms:W3CDTF">2017-02-20T03:45:00Z</dcterms:created>
  <dcterms:modified xsi:type="dcterms:W3CDTF">2017-03-20T11:14:00Z</dcterms:modified>
</cp:coreProperties>
</file>